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A4" w:rsidRDefault="001963A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-34290</wp:posOffset>
            </wp:positionV>
            <wp:extent cx="1581150" cy="1038225"/>
            <wp:effectExtent l="19050" t="0" r="0" b="0"/>
            <wp:wrapThrough wrapText="bothSides">
              <wp:wrapPolygon edited="0">
                <wp:start x="-260" y="0"/>
                <wp:lineTo x="-260" y="21402"/>
                <wp:lineTo x="21600" y="21402"/>
                <wp:lineTo x="21600" y="0"/>
                <wp:lineTo x="-260" y="0"/>
              </wp:wrapPolygon>
            </wp:wrapThrough>
            <wp:docPr id="2" name="Image 1" descr="P: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3A4" w:rsidRPr="001963A4" w:rsidRDefault="001963A4" w:rsidP="001963A4">
      <w:pPr>
        <w:jc w:val="center"/>
        <w:rPr>
          <w:b/>
          <w:sz w:val="28"/>
          <w:szCs w:val="28"/>
          <w:u w:val="single"/>
        </w:rPr>
      </w:pPr>
      <w:r w:rsidRPr="001963A4">
        <w:rPr>
          <w:b/>
          <w:sz w:val="28"/>
          <w:szCs w:val="28"/>
          <w:u w:val="single"/>
        </w:rPr>
        <w:t xml:space="preserve">Attestation </w:t>
      </w:r>
      <w:r>
        <w:rPr>
          <w:b/>
          <w:sz w:val="28"/>
          <w:szCs w:val="28"/>
          <w:u w:val="single"/>
        </w:rPr>
        <w:t xml:space="preserve">d’exploitation </w:t>
      </w:r>
      <w:r w:rsidRPr="001963A4">
        <w:rPr>
          <w:b/>
          <w:sz w:val="28"/>
          <w:szCs w:val="28"/>
          <w:u w:val="single"/>
        </w:rPr>
        <w:t>du droit à l’image</w:t>
      </w:r>
    </w:p>
    <w:p w:rsidR="001963A4" w:rsidRDefault="001963A4"/>
    <w:p w:rsidR="001963A4" w:rsidRDefault="001963A4" w:rsidP="001963A4">
      <w:pPr>
        <w:ind w:firstLine="360"/>
      </w:pPr>
    </w:p>
    <w:p w:rsidR="001963A4" w:rsidRPr="00956AAB" w:rsidRDefault="001963A4" w:rsidP="00956AAB">
      <w:pPr>
        <w:spacing w:before="100" w:beforeAutospacing="1" w:after="0"/>
        <w:ind w:firstLine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1963A4">
        <w:rPr>
          <w:rFonts w:eastAsia="Times New Roman" w:cs="Times New Roman"/>
          <w:sz w:val="24"/>
          <w:szCs w:val="24"/>
          <w:lang w:eastAsia="fr-FR"/>
        </w:rPr>
        <w:t xml:space="preserve">Je </w:t>
      </w:r>
      <w:r w:rsidRPr="00956AAB">
        <w:rPr>
          <w:rFonts w:eastAsia="Times New Roman" w:cs="Times New Roman"/>
          <w:sz w:val="24"/>
          <w:szCs w:val="24"/>
          <w:lang w:eastAsia="fr-FR"/>
        </w:rPr>
        <w:t>soussigné(e)</w:t>
      </w:r>
      <w:r w:rsidRPr="001963A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956AAB">
        <w:rPr>
          <w:rFonts w:eastAsia="Times New Roman" w:cs="Times New Roman"/>
          <w:sz w:val="24"/>
          <w:szCs w:val="24"/>
          <w:lang w:eastAsia="fr-FR"/>
        </w:rPr>
        <w:t>…………………….…………</w:t>
      </w:r>
      <w:r w:rsidR="00956AAB">
        <w:rPr>
          <w:rFonts w:eastAsia="Times New Roman" w:cs="Times New Roman"/>
          <w:sz w:val="24"/>
          <w:szCs w:val="24"/>
          <w:lang w:eastAsia="fr-FR"/>
        </w:rPr>
        <w:t>……………..</w:t>
      </w:r>
      <w:r w:rsidRPr="00956AAB">
        <w:rPr>
          <w:rFonts w:eastAsia="Times New Roman" w:cs="Times New Roman"/>
          <w:sz w:val="24"/>
          <w:szCs w:val="24"/>
          <w:lang w:eastAsia="fr-FR"/>
        </w:rPr>
        <w:t>……………., responsable légal(e) de l’élève …………</w:t>
      </w:r>
      <w:r w:rsidR="00956AAB">
        <w:rPr>
          <w:rFonts w:eastAsia="Times New Roman" w:cs="Times New Roman"/>
          <w:sz w:val="24"/>
          <w:szCs w:val="24"/>
          <w:lang w:eastAsia="fr-FR"/>
        </w:rPr>
        <w:t>………………</w:t>
      </w:r>
      <w:r w:rsidRPr="00956AAB">
        <w:rPr>
          <w:rFonts w:eastAsia="Times New Roman" w:cs="Times New Roman"/>
          <w:sz w:val="24"/>
          <w:szCs w:val="24"/>
          <w:lang w:eastAsia="fr-FR"/>
        </w:rPr>
        <w:t>………………………………..scolarisé(e) en classe de ………………………… n</w:t>
      </w:r>
      <w:r w:rsidRPr="001963A4">
        <w:rPr>
          <w:rFonts w:eastAsia="Times New Roman" w:cs="Times New Roman"/>
          <w:sz w:val="24"/>
          <w:szCs w:val="24"/>
          <w:lang w:eastAsia="fr-FR"/>
        </w:rPr>
        <w:t xml:space="preserve">é(e) le </w:t>
      </w:r>
      <w:r w:rsidRPr="00956AAB">
        <w:rPr>
          <w:rFonts w:eastAsia="Times New Roman" w:cs="Times New Roman"/>
          <w:sz w:val="24"/>
          <w:szCs w:val="24"/>
          <w:lang w:eastAsia="fr-FR"/>
        </w:rPr>
        <w:t xml:space="preserve">…………………………………… et demeurant </w:t>
      </w:r>
      <w:r w:rsidRPr="001963A4">
        <w:rPr>
          <w:rFonts w:eastAsia="Times New Roman" w:cs="Times New Roman"/>
          <w:sz w:val="24"/>
          <w:szCs w:val="24"/>
          <w:lang w:eastAsia="fr-FR"/>
        </w:rPr>
        <w:t>à</w:t>
      </w:r>
      <w:r w:rsidRPr="00956AAB">
        <w:rPr>
          <w:rFonts w:eastAsia="Times New Roman" w:cs="Times New Roman"/>
          <w:sz w:val="24"/>
          <w:szCs w:val="24"/>
          <w:lang w:eastAsia="fr-FR"/>
        </w:rPr>
        <w:t> l’adresse suivante :</w:t>
      </w:r>
    </w:p>
    <w:p w:rsidR="001963A4" w:rsidRPr="001963A4" w:rsidRDefault="001963A4" w:rsidP="00956AAB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fr-FR"/>
        </w:rPr>
      </w:pPr>
      <w:r w:rsidRPr="00956AAB">
        <w:rPr>
          <w:rFonts w:eastAsia="Times New Roman" w:cs="Times New Roman"/>
          <w:sz w:val="24"/>
          <w:szCs w:val="24"/>
          <w:lang w:eastAsia="fr-FR"/>
        </w:rPr>
        <w:t>………………………………………………………………..…………………………</w:t>
      </w:r>
    </w:p>
    <w:p w:rsidR="001963A4" w:rsidRPr="001963A4" w:rsidRDefault="001963A4" w:rsidP="00956AA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fr-FR"/>
        </w:rPr>
      </w:pPr>
      <w:r w:rsidRPr="001963A4">
        <w:rPr>
          <w:rFonts w:eastAsia="Times New Roman" w:cs="Times New Roman"/>
          <w:sz w:val="24"/>
          <w:szCs w:val="24"/>
          <w:lang w:eastAsia="fr-FR"/>
        </w:rPr>
        <w:t>Autorise</w:t>
      </w:r>
      <w:r w:rsidR="00D33283" w:rsidRPr="00956AAB">
        <w:rPr>
          <w:rFonts w:eastAsia="Times New Roman" w:cs="Times New Roman"/>
          <w:sz w:val="24"/>
          <w:szCs w:val="24"/>
          <w:lang w:eastAsia="fr-FR"/>
        </w:rPr>
        <w:t xml:space="preserve"> le lycée De Prony à </w:t>
      </w:r>
      <w:r w:rsidRPr="001963A4">
        <w:rPr>
          <w:rFonts w:eastAsia="Times New Roman" w:cs="Times New Roman"/>
          <w:sz w:val="24"/>
          <w:szCs w:val="24"/>
          <w:lang w:eastAsia="fr-FR"/>
        </w:rPr>
        <w:t xml:space="preserve">reproduire et exploiter mon image </w:t>
      </w:r>
      <w:proofErr w:type="spellStart"/>
      <w:r w:rsidRPr="001963A4">
        <w:rPr>
          <w:rFonts w:eastAsia="Times New Roman" w:cs="Times New Roman"/>
          <w:sz w:val="24"/>
          <w:szCs w:val="24"/>
          <w:lang w:eastAsia="fr-FR"/>
        </w:rPr>
        <w:t>ﬁxée</w:t>
      </w:r>
      <w:proofErr w:type="spellEnd"/>
      <w:r w:rsidRPr="001963A4">
        <w:rPr>
          <w:rFonts w:eastAsia="Times New Roman" w:cs="Times New Roman"/>
          <w:sz w:val="24"/>
          <w:szCs w:val="24"/>
          <w:lang w:eastAsia="fr-FR"/>
        </w:rPr>
        <w:t xml:space="preserve"> dans le cadre de photographies </w:t>
      </w:r>
      <w:r w:rsidR="00D33283" w:rsidRPr="00956AAB">
        <w:rPr>
          <w:rFonts w:eastAsia="Times New Roman" w:cs="Times New Roman"/>
          <w:sz w:val="24"/>
          <w:szCs w:val="24"/>
          <w:lang w:eastAsia="fr-FR"/>
        </w:rPr>
        <w:t xml:space="preserve">produites pour le traitement et le suivi administratif de la scolarité de mon enfant. </w:t>
      </w:r>
    </w:p>
    <w:p w:rsidR="009C459B" w:rsidRPr="00956AAB" w:rsidRDefault="001963A4" w:rsidP="00956AAB">
      <w:pPr>
        <w:spacing w:before="100" w:beforeAutospacing="1" w:after="100" w:afterAutospacing="1"/>
        <w:jc w:val="both"/>
        <w:rPr>
          <w:sz w:val="24"/>
          <w:szCs w:val="24"/>
        </w:rPr>
      </w:pPr>
      <w:r w:rsidRPr="001963A4">
        <w:rPr>
          <w:rFonts w:eastAsia="Times New Roman" w:cs="Times New Roman"/>
          <w:sz w:val="24"/>
          <w:szCs w:val="24"/>
          <w:lang w:eastAsia="fr-FR"/>
        </w:rPr>
        <w:t xml:space="preserve">Cette autorisation est valable pour une </w:t>
      </w:r>
      <w:r w:rsidR="00D33283" w:rsidRPr="00956AAB">
        <w:rPr>
          <w:rFonts w:eastAsia="Times New Roman" w:cs="Times New Roman"/>
          <w:sz w:val="24"/>
          <w:szCs w:val="24"/>
          <w:lang w:eastAsia="fr-FR"/>
        </w:rPr>
        <w:t>afin de compléter</w:t>
      </w:r>
      <w:r w:rsidRPr="00956AAB">
        <w:rPr>
          <w:sz w:val="24"/>
          <w:szCs w:val="24"/>
        </w:rPr>
        <w:t xml:space="preserve"> les documents suivants</w:t>
      </w:r>
      <w:r w:rsidR="00D33283" w:rsidRPr="00956AAB">
        <w:rPr>
          <w:sz w:val="24"/>
          <w:szCs w:val="24"/>
        </w:rPr>
        <w:t xml:space="preserve"> de manière matérielle ou immatérielle (numérique</w:t>
      </w:r>
      <w:proofErr w:type="gramStart"/>
      <w:r w:rsidR="00D33283" w:rsidRPr="00956AAB">
        <w:rPr>
          <w:sz w:val="24"/>
          <w:szCs w:val="24"/>
        </w:rPr>
        <w:t xml:space="preserve">) </w:t>
      </w:r>
      <w:r w:rsidRPr="00956AAB">
        <w:rPr>
          <w:sz w:val="24"/>
          <w:szCs w:val="24"/>
        </w:rPr>
        <w:t> :</w:t>
      </w:r>
      <w:proofErr w:type="gramEnd"/>
      <w:r w:rsidRPr="00956AAB">
        <w:rPr>
          <w:sz w:val="24"/>
          <w:szCs w:val="24"/>
        </w:rPr>
        <w:t xml:space="preserve"> </w:t>
      </w:r>
    </w:p>
    <w:p w:rsidR="001963A4" w:rsidRPr="00956AAB" w:rsidRDefault="001963A4" w:rsidP="00956AA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56AAB">
        <w:rPr>
          <w:sz w:val="24"/>
          <w:szCs w:val="24"/>
        </w:rPr>
        <w:t xml:space="preserve">Trombinoscope à disposition des personnels </w:t>
      </w:r>
    </w:p>
    <w:p w:rsidR="001963A4" w:rsidRPr="00956AAB" w:rsidRDefault="001963A4" w:rsidP="00956AA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56AAB">
        <w:rPr>
          <w:sz w:val="24"/>
          <w:szCs w:val="24"/>
        </w:rPr>
        <w:t>Carte de cantine de la demi-pension</w:t>
      </w:r>
    </w:p>
    <w:p w:rsidR="001963A4" w:rsidRPr="00956AAB" w:rsidRDefault="001963A4" w:rsidP="00956AA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56AAB">
        <w:rPr>
          <w:sz w:val="24"/>
          <w:szCs w:val="24"/>
        </w:rPr>
        <w:t>Dossier scolaire</w:t>
      </w:r>
      <w:r w:rsidR="00D33283" w:rsidRPr="00956AAB">
        <w:rPr>
          <w:sz w:val="24"/>
          <w:szCs w:val="24"/>
        </w:rPr>
        <w:t xml:space="preserve"> </w:t>
      </w:r>
    </w:p>
    <w:p w:rsidR="001963A4" w:rsidRPr="00956AAB" w:rsidRDefault="001963A4" w:rsidP="00956AA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56AAB">
        <w:rPr>
          <w:sz w:val="24"/>
          <w:szCs w:val="24"/>
        </w:rPr>
        <w:t>Carnet de liaison</w:t>
      </w:r>
    </w:p>
    <w:p w:rsidR="001963A4" w:rsidRDefault="00D33283" w:rsidP="00956AAB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956AAB">
        <w:rPr>
          <w:rFonts w:eastAsia="Times New Roman" w:cs="Times New Roman"/>
          <w:sz w:val="24"/>
          <w:szCs w:val="24"/>
          <w:lang w:eastAsia="fr-FR"/>
        </w:rPr>
        <w:t>La photo sera prise lors de la rentrée scolaire et pourra être utilisée tout le long de la scolarité de mon enfant au sein de l’établissement de Prony.</w:t>
      </w:r>
    </w:p>
    <w:p w:rsidR="00956AAB" w:rsidRPr="001F71CB" w:rsidRDefault="00956AAB" w:rsidP="00956AAB">
      <w:pPr>
        <w:jc w:val="both"/>
        <w:rPr>
          <w:rFonts w:ascii="Arial" w:hAnsi="Arial" w:cs="Arial"/>
          <w:sz w:val="10"/>
          <w:szCs w:val="10"/>
        </w:rPr>
      </w:pPr>
    </w:p>
    <w:p w:rsidR="00956AAB" w:rsidRPr="00956AAB" w:rsidRDefault="00956AAB" w:rsidP="00956AAB">
      <w:pPr>
        <w:ind w:firstLine="708"/>
        <w:jc w:val="both"/>
        <w:rPr>
          <w:rFonts w:cs="Arial"/>
          <w:sz w:val="24"/>
          <w:szCs w:val="24"/>
        </w:rPr>
      </w:pPr>
      <w:r w:rsidRPr="00956AAB">
        <w:rPr>
          <w:rFonts w:cs="Arial"/>
          <w:sz w:val="24"/>
          <w:szCs w:val="24"/>
        </w:rPr>
        <w:t>Conformément à la réglementation applicable en matière de protection des données à caractère personnel, nous bénéficions d’un droit d’accès, de modification et de suppression des données concernant notre enfant. Pour exercer ce droit, nous nous adressons par courriel à eleves.0920150n@ac-versailles.fr.</w:t>
      </w:r>
    </w:p>
    <w:p w:rsidR="00956AAB" w:rsidRDefault="00956AAB" w:rsidP="00956AAB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sz w:val="24"/>
          <w:szCs w:val="24"/>
        </w:rPr>
      </w:pPr>
      <w:r w:rsidRPr="00956AAB">
        <w:rPr>
          <w:rFonts w:cs="Calibri"/>
          <w:sz w:val="24"/>
          <w:szCs w:val="24"/>
        </w:rPr>
        <w:t>Je déclare être le parent ou le tuteur légal du mineur nommé ci‐dessus, et avoir l’autorité</w:t>
      </w:r>
      <w:r>
        <w:rPr>
          <w:rFonts w:cs="Calibri"/>
          <w:sz w:val="24"/>
          <w:szCs w:val="24"/>
        </w:rPr>
        <w:t xml:space="preserve"> </w:t>
      </w:r>
      <w:r w:rsidRPr="00956AAB">
        <w:rPr>
          <w:rFonts w:cs="Calibri"/>
          <w:sz w:val="24"/>
          <w:szCs w:val="24"/>
        </w:rPr>
        <w:t>légale de signer cette autorisation en son nom. J’ai lu et compris toutes les implications de</w:t>
      </w:r>
      <w:r>
        <w:rPr>
          <w:rFonts w:cs="Calibri"/>
          <w:sz w:val="24"/>
          <w:szCs w:val="24"/>
        </w:rPr>
        <w:t xml:space="preserve"> </w:t>
      </w:r>
      <w:r w:rsidRPr="00956AAB">
        <w:rPr>
          <w:rFonts w:cs="Calibri"/>
          <w:sz w:val="24"/>
          <w:szCs w:val="24"/>
        </w:rPr>
        <w:t>cette renonciation et consent à l’utilisation des photographies ou des images mentionnées</w:t>
      </w:r>
      <w:r>
        <w:rPr>
          <w:rFonts w:cs="Calibri"/>
          <w:sz w:val="24"/>
          <w:szCs w:val="24"/>
        </w:rPr>
        <w:t xml:space="preserve"> </w:t>
      </w:r>
      <w:r w:rsidRPr="00956AAB">
        <w:rPr>
          <w:rFonts w:cs="Calibri"/>
          <w:sz w:val="24"/>
          <w:szCs w:val="24"/>
        </w:rPr>
        <w:t>dans ce formulaire.</w:t>
      </w:r>
    </w:p>
    <w:p w:rsidR="00956AAB" w:rsidRDefault="00956AAB" w:rsidP="00956A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56AAB" w:rsidRDefault="00956AAB" w:rsidP="00956A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56AAB" w:rsidRPr="00956AAB" w:rsidRDefault="00956AAB" w:rsidP="00956A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56AAB" w:rsidRDefault="00956AAB" w:rsidP="00956AA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Fait à ……………………………………, l</w:t>
      </w:r>
      <w:r w:rsidRPr="00956AAB">
        <w:rPr>
          <w:rFonts w:cs="Calibri"/>
          <w:sz w:val="24"/>
          <w:szCs w:val="24"/>
        </w:rPr>
        <w:t>e ……………</w:t>
      </w:r>
      <w:r>
        <w:rPr>
          <w:rFonts w:cs="Calibri"/>
          <w:sz w:val="24"/>
          <w:szCs w:val="24"/>
        </w:rPr>
        <w:t>…………..</w:t>
      </w:r>
      <w:r w:rsidRPr="00956AAB">
        <w:rPr>
          <w:rFonts w:cs="Calibri"/>
          <w:sz w:val="24"/>
          <w:szCs w:val="24"/>
        </w:rPr>
        <w:t xml:space="preserve">……… </w:t>
      </w:r>
    </w:p>
    <w:p w:rsidR="00956AAB" w:rsidRDefault="00956AAB" w:rsidP="00956AAB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Signature :</w:t>
      </w:r>
    </w:p>
    <w:p w:rsidR="00956AAB" w:rsidRPr="00956AAB" w:rsidRDefault="00956AAB" w:rsidP="00956AAB">
      <w:pPr>
        <w:jc w:val="both"/>
        <w:rPr>
          <w:sz w:val="24"/>
          <w:szCs w:val="24"/>
        </w:rPr>
      </w:pPr>
    </w:p>
    <w:sectPr w:rsidR="00956AAB" w:rsidRPr="00956AAB" w:rsidSect="001963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3D81"/>
    <w:multiLevelType w:val="hybridMultilevel"/>
    <w:tmpl w:val="30B88D44"/>
    <w:lvl w:ilvl="0" w:tplc="A1944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3A4"/>
    <w:rsid w:val="001963A4"/>
    <w:rsid w:val="00495A50"/>
    <w:rsid w:val="005D6712"/>
    <w:rsid w:val="00673677"/>
    <w:rsid w:val="00956AAB"/>
    <w:rsid w:val="00D33283"/>
    <w:rsid w:val="00EF5A7F"/>
    <w:rsid w:val="00E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D2"/>
  </w:style>
  <w:style w:type="paragraph" w:styleId="Titre2">
    <w:name w:val="heading 2"/>
    <w:basedOn w:val="Normal"/>
    <w:link w:val="Titre2Car"/>
    <w:uiPriority w:val="9"/>
    <w:qFormat/>
    <w:rsid w:val="00196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3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963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963A4"/>
    <w:rPr>
      <w:i/>
      <w:iCs/>
    </w:rPr>
  </w:style>
  <w:style w:type="character" w:styleId="Lienhypertexte">
    <w:name w:val="Hyperlink"/>
    <w:rsid w:val="00956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fruel</dc:creator>
  <cp:lastModifiedBy>CPE1</cp:lastModifiedBy>
  <cp:revision>2</cp:revision>
  <dcterms:created xsi:type="dcterms:W3CDTF">2020-06-26T13:52:00Z</dcterms:created>
  <dcterms:modified xsi:type="dcterms:W3CDTF">2020-06-26T13:52:00Z</dcterms:modified>
</cp:coreProperties>
</file>